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7" w:rsidRPr="00167B89" w:rsidRDefault="00061C25" w:rsidP="00B67FB7">
      <w:pPr>
        <w:shd w:val="clear" w:color="auto" w:fill="FFFFFF"/>
        <w:ind w:left="11"/>
        <w:jc w:val="right"/>
        <w:rPr>
          <w:color w:val="FFFFFF" w:themeColor="background1"/>
          <w:spacing w:val="7"/>
          <w:sz w:val="32"/>
          <w:szCs w:val="32"/>
        </w:rPr>
      </w:pPr>
      <w:r>
        <w:rPr>
          <w:noProof/>
          <w:color w:val="FFFFFF" w:themeColor="background1"/>
        </w:rPr>
        <w:pict>
          <v:rect id="Прямоугольник 2" o:spid="_x0000_s1026" style="position:absolute;left:0;text-align:left;margin-left:-.4pt;margin-top:27.35pt;width:234.15pt;height:19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V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" filled="f" stroked="f">
            <v:textbox>
              <w:txbxContent>
                <w:p w:rsidR="00B67FB7" w:rsidRDefault="00B67FB7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Администрация</w:t>
                  </w:r>
                </w:p>
                <w:p w:rsidR="00167B89" w:rsidRDefault="00167B89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сельского поселения </w:t>
                  </w:r>
                </w:p>
                <w:p w:rsidR="00B67FB7" w:rsidRDefault="00167B89" w:rsidP="00B67FB7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Светлодольск</w:t>
                  </w:r>
                </w:p>
                <w:p w:rsidR="00B67FB7" w:rsidRDefault="00B67FB7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муниципального района Сергиевский</w:t>
                  </w:r>
                </w:p>
                <w:p w:rsidR="00B67FB7" w:rsidRDefault="00B67FB7" w:rsidP="00B67FB7">
                  <w:pPr>
                    <w:spacing w:after="0" w:line="360" w:lineRule="auto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Самарской области</w:t>
                  </w:r>
                </w:p>
                <w:p w:rsidR="00B67FB7" w:rsidRDefault="00B67FB7" w:rsidP="00B67FB7">
                  <w:pPr>
                    <w:spacing w:after="0" w:line="480" w:lineRule="auto"/>
                    <w:suppressOverlap/>
                    <w:jc w:val="center"/>
                    <w:rPr>
                      <w:szCs w:val="28"/>
                    </w:rPr>
                  </w:pPr>
                  <w:r w:rsidRPr="00EF3C6C">
                    <w:rPr>
                      <w:b/>
                      <w:szCs w:val="28"/>
                    </w:rPr>
                    <w:t>ПОСТАНОВЛЕНИЕ</w:t>
                  </w:r>
                </w:p>
                <w:p w:rsidR="00B67FB7" w:rsidRDefault="00167B89" w:rsidP="00B67FB7">
                  <w:pPr>
                    <w:spacing w:after="0"/>
                    <w:suppressOverlap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«18»      03    </w:t>
                  </w:r>
                  <w:r w:rsidR="00B67FB7">
                    <w:rPr>
                      <w:szCs w:val="28"/>
                    </w:rPr>
                    <w:t xml:space="preserve"> 2014 г.</w:t>
                  </w:r>
                </w:p>
                <w:p w:rsidR="00B67FB7" w:rsidRDefault="00167B89" w:rsidP="00B67FB7">
                  <w:pPr>
                    <w:spacing w:after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 8</w:t>
                  </w:r>
                </w:p>
                <w:p w:rsidR="00B67FB7" w:rsidRDefault="00B67FB7" w:rsidP="00B67FB7"/>
              </w:txbxContent>
            </v:textbox>
          </v:rect>
        </w:pict>
      </w:r>
      <w:r w:rsidR="00B67FB7" w:rsidRPr="00167B89">
        <w:rPr>
          <w:color w:val="FFFFFF" w:themeColor="background1"/>
          <w:spacing w:val="7"/>
          <w:sz w:val="32"/>
          <w:szCs w:val="32"/>
        </w:rPr>
        <w:t>ПРОЕКТ</w:t>
      </w:r>
    </w:p>
    <w:p w:rsidR="00B67FB7" w:rsidRDefault="00061C25" w:rsidP="00B67FB7">
      <w:pPr>
        <w:spacing w:after="0"/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B67FB7" w:rsidRDefault="00B67FB7" w:rsidP="00B67FB7"/>
                <w:p w:rsidR="00B67FB7" w:rsidRDefault="00B67FB7" w:rsidP="00B67FB7"/>
                <w:p w:rsidR="00B67FB7" w:rsidRDefault="00B67FB7" w:rsidP="00B67FB7"/>
              </w:txbxContent>
            </v:textbox>
          </v:rect>
        </w:pict>
      </w: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/>
      </w:pPr>
    </w:p>
    <w:p w:rsidR="00B67FB7" w:rsidRDefault="00B67FB7" w:rsidP="00B67FB7">
      <w:pPr>
        <w:spacing w:after="0" w:line="480" w:lineRule="auto"/>
      </w:pPr>
    </w:p>
    <w:p w:rsidR="00B67FB7" w:rsidRDefault="00B67FB7" w:rsidP="00B67FB7">
      <w:pPr>
        <w:spacing w:after="0"/>
        <w:ind w:right="4875"/>
        <w:rPr>
          <w:b/>
        </w:rPr>
      </w:pPr>
    </w:p>
    <w:p w:rsidR="00B67FB7" w:rsidRDefault="00B67FB7" w:rsidP="00B67FB7">
      <w:pPr>
        <w:ind w:right="4875"/>
        <w:rPr>
          <w:b/>
        </w:rPr>
      </w:pPr>
    </w:p>
    <w:p w:rsidR="00341304" w:rsidRDefault="00B67FB7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Об утверждении порядка организации на террито</w:t>
      </w:r>
      <w:r w:rsidR="00167B89">
        <w:rPr>
          <w:rFonts w:cs="Times New Roman"/>
          <w:b/>
          <w:bCs/>
          <w:sz w:val="24"/>
          <w:szCs w:val="24"/>
        </w:rPr>
        <w:t>рии сельского поселения Светлодольск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 сбора ртутьсодержащих отходов для вывоза и передачи их на утилизацию </w:t>
      </w:r>
    </w:p>
    <w:p w:rsidR="004B11EB" w:rsidRPr="00341304" w:rsidRDefault="004B11EB" w:rsidP="00341304">
      <w:pPr>
        <w:spacing w:after="0"/>
        <w:ind w:right="4875"/>
        <w:rPr>
          <w:rFonts w:cs="Times New Roman"/>
          <w:b/>
          <w:bCs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 xml:space="preserve">В целях предотвращения вредного воздействия ртутьсодержащих отходов на здоровье человека и окружающую среду, руководствуясь </w:t>
      </w:r>
      <w:hyperlink r:id="rId7" w:history="1">
        <w:r w:rsidRPr="00167B89">
          <w:rPr>
            <w:rFonts w:cs="Times New Roman"/>
            <w:sz w:val="24"/>
            <w:szCs w:val="24"/>
          </w:rPr>
          <w:t>статьей 16</w:t>
        </w:r>
      </w:hyperlink>
      <w:r w:rsidRPr="00341304">
        <w:rPr>
          <w:rFonts w:cs="Times New Roman"/>
          <w:sz w:val="24"/>
          <w:szCs w:val="24"/>
        </w:rPr>
        <w:t xml:space="preserve"> Федерального закона от 06.10.2003г.№131-ФЗ «Об общих принципах организации местного самоуправления в Российской Федерации», Федеральным </w:t>
      </w:r>
      <w:hyperlink r:id="rId8" w:history="1">
        <w:r w:rsidRPr="00167B89">
          <w:rPr>
            <w:rFonts w:cs="Times New Roman"/>
            <w:sz w:val="24"/>
            <w:szCs w:val="24"/>
          </w:rPr>
          <w:t>законом</w:t>
        </w:r>
      </w:hyperlink>
      <w:r w:rsidRPr="00167B89">
        <w:rPr>
          <w:rFonts w:cs="Times New Roman"/>
          <w:sz w:val="24"/>
          <w:szCs w:val="24"/>
        </w:rPr>
        <w:t xml:space="preserve"> от 24.06.1998г.№89-ФЗ "Об отходах производства и потребления", </w:t>
      </w:r>
      <w:hyperlink r:id="rId9" w:history="1">
        <w:r w:rsidRPr="00167B89">
          <w:rPr>
            <w:rFonts w:cs="Times New Roman"/>
            <w:sz w:val="24"/>
            <w:szCs w:val="24"/>
          </w:rPr>
          <w:t>постановлением</w:t>
        </w:r>
      </w:hyperlink>
      <w:r w:rsidRPr="00167B89">
        <w:rPr>
          <w:rFonts w:cs="Times New Roman"/>
          <w:sz w:val="24"/>
          <w:szCs w:val="24"/>
        </w:rPr>
        <w:t xml:space="preserve"> Правительства</w:t>
      </w:r>
      <w:r w:rsidRPr="00341304">
        <w:rPr>
          <w:rFonts w:cs="Times New Roman"/>
          <w:sz w:val="24"/>
          <w:szCs w:val="24"/>
        </w:rPr>
        <w:t xml:space="preserve"> Российской Федерации от 03.09.2010 г.№ 681 «Об утверждении Правил обращения с отходами производства и потребления в</w:t>
      </w:r>
      <w:proofErr w:type="gramEnd"/>
      <w:r w:rsidRPr="00341304">
        <w:rPr>
          <w:rFonts w:cs="Times New Roman"/>
          <w:sz w:val="24"/>
          <w:szCs w:val="24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341304">
        <w:rPr>
          <w:sz w:val="24"/>
          <w:szCs w:val="24"/>
        </w:rPr>
        <w:t xml:space="preserve">, Администрация сельского поселения ____ муниципального района Сергиевский </w:t>
      </w:r>
    </w:p>
    <w:p w:rsid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Default="00B67FB7" w:rsidP="00341304">
      <w:pPr>
        <w:spacing w:after="0"/>
        <w:ind w:firstLine="720"/>
        <w:rPr>
          <w:b/>
          <w:sz w:val="24"/>
          <w:szCs w:val="24"/>
        </w:rPr>
      </w:pPr>
      <w:r w:rsidRPr="00341304">
        <w:rPr>
          <w:b/>
          <w:sz w:val="24"/>
          <w:szCs w:val="24"/>
        </w:rPr>
        <w:t>ПОСТАНОВЛЯЕТ:</w:t>
      </w:r>
    </w:p>
    <w:p w:rsidR="00341304" w:rsidRPr="00341304" w:rsidRDefault="00341304" w:rsidP="00341304">
      <w:pPr>
        <w:spacing w:after="0"/>
        <w:ind w:firstLine="720"/>
        <w:rPr>
          <w:b/>
          <w:sz w:val="24"/>
          <w:szCs w:val="24"/>
        </w:rPr>
      </w:pPr>
    </w:p>
    <w:p w:rsidR="00B67FB7" w:rsidRPr="00341304" w:rsidRDefault="00B67FB7" w:rsidP="00341304">
      <w:pPr>
        <w:spacing w:after="0"/>
        <w:ind w:firstLine="72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 Утвердить </w:t>
      </w:r>
      <w:hyperlink w:anchor="Par29" w:history="1">
        <w:r w:rsidRPr="00167B89">
          <w:rPr>
            <w:rFonts w:cs="Times New Roman"/>
            <w:sz w:val="24"/>
            <w:szCs w:val="24"/>
          </w:rPr>
          <w:t>Порядок</w:t>
        </w:r>
      </w:hyperlink>
      <w:r w:rsidRPr="00341304">
        <w:rPr>
          <w:rFonts w:cs="Times New Roman"/>
          <w:sz w:val="24"/>
          <w:szCs w:val="24"/>
        </w:rPr>
        <w:t xml:space="preserve"> организации на терр</w:t>
      </w:r>
      <w:r w:rsidR="00167B89">
        <w:rPr>
          <w:rFonts w:cs="Times New Roman"/>
          <w:sz w:val="24"/>
          <w:szCs w:val="24"/>
        </w:rPr>
        <w:t>итории сельского поселения Светлодольск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 xml:space="preserve">муниципального района Сергиевский 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согласно приложению.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2. </w:t>
      </w:r>
      <w:r w:rsidRPr="00341304">
        <w:rPr>
          <w:sz w:val="24"/>
          <w:szCs w:val="24"/>
        </w:rPr>
        <w:t>Опубликовать настоящее постановление в газете «Сергиевская трибуна».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41304">
        <w:rPr>
          <w:sz w:val="24"/>
          <w:szCs w:val="24"/>
        </w:rPr>
        <w:t>3</w:t>
      </w:r>
      <w:r w:rsidR="00B67FB7" w:rsidRPr="00341304">
        <w:rPr>
          <w:sz w:val="24"/>
          <w:szCs w:val="24"/>
        </w:rPr>
        <w:t xml:space="preserve">. Настоящее постановление вступает в силу на следующий день после его официального опубликования. </w:t>
      </w:r>
    </w:p>
    <w:p w:rsidR="00B67FB7" w:rsidRPr="00341304" w:rsidRDefault="00341304" w:rsidP="00341304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color w:val="FF0000"/>
          <w:sz w:val="24"/>
          <w:szCs w:val="24"/>
        </w:rPr>
      </w:pPr>
      <w:r w:rsidRPr="00341304">
        <w:rPr>
          <w:sz w:val="24"/>
          <w:szCs w:val="24"/>
        </w:rPr>
        <w:t>4</w:t>
      </w:r>
      <w:r w:rsidR="00B67FB7" w:rsidRPr="00341304">
        <w:rPr>
          <w:sz w:val="24"/>
          <w:szCs w:val="24"/>
        </w:rPr>
        <w:t>. Контроль за выполнением настоящего постановления оставляю за собой</w:t>
      </w:r>
      <w:r w:rsidR="00EE0084">
        <w:rPr>
          <w:sz w:val="24"/>
          <w:szCs w:val="24"/>
        </w:rPr>
        <w:t>.</w:t>
      </w: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 w:rsidP="00341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</w:p>
    <w:p w:rsidR="00B67FB7" w:rsidRPr="00B67FB7" w:rsidRDefault="00167B89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 сельского  поселения Светлодольск</w:t>
      </w:r>
      <w:r w:rsidR="00B67FB7" w:rsidRPr="00B67FB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67FB7" w:rsidRPr="00B67FB7" w:rsidRDefault="00B67FB7" w:rsidP="00341304">
      <w:pPr>
        <w:tabs>
          <w:tab w:val="left" w:pos="1080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67FB7">
        <w:rPr>
          <w:rFonts w:eastAsia="Times New Roman" w:cs="Times New Roman"/>
          <w:sz w:val="24"/>
          <w:szCs w:val="24"/>
          <w:lang w:eastAsia="ru-RU"/>
        </w:rPr>
        <w:t xml:space="preserve">муниципального района Сергиевский                                           </w:t>
      </w:r>
      <w:r w:rsidR="00167B89">
        <w:rPr>
          <w:rFonts w:eastAsia="Times New Roman" w:cs="Times New Roman"/>
          <w:sz w:val="24"/>
          <w:szCs w:val="24"/>
          <w:lang w:eastAsia="ru-RU"/>
        </w:rPr>
        <w:t xml:space="preserve">                      Н.В. Андрюхин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bookmarkStart w:id="0" w:name="Par24"/>
      <w:bookmarkEnd w:id="0"/>
      <w:r w:rsidRPr="00341304">
        <w:rPr>
          <w:spacing w:val="7"/>
          <w:sz w:val="24"/>
          <w:szCs w:val="24"/>
        </w:rPr>
        <w:lastRenderedPageBreak/>
        <w:t>Приложение №1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к постановлению администрации </w:t>
      </w:r>
    </w:p>
    <w:p w:rsidR="00B67FB7" w:rsidRPr="00341304" w:rsidRDefault="00B67FB7" w:rsidP="00B67FB7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>сел</w:t>
      </w:r>
      <w:r w:rsidR="00167B89">
        <w:rPr>
          <w:spacing w:val="7"/>
          <w:sz w:val="24"/>
          <w:szCs w:val="24"/>
        </w:rPr>
        <w:t>ьского  поселения Светлодольск</w:t>
      </w:r>
      <w:r w:rsidRPr="00341304">
        <w:rPr>
          <w:spacing w:val="7"/>
          <w:sz w:val="24"/>
          <w:szCs w:val="24"/>
        </w:rPr>
        <w:t xml:space="preserve"> </w:t>
      </w:r>
    </w:p>
    <w:p w:rsidR="00B67FB7" w:rsidRPr="00341304" w:rsidRDefault="00B67FB7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 w:rsidRPr="00341304">
        <w:rPr>
          <w:spacing w:val="7"/>
          <w:sz w:val="24"/>
          <w:szCs w:val="24"/>
        </w:rPr>
        <w:t xml:space="preserve"> муниципального района Сергиевский</w:t>
      </w:r>
    </w:p>
    <w:p w:rsidR="00B67FB7" w:rsidRPr="00341304" w:rsidRDefault="00167B89" w:rsidP="00E31168">
      <w:pPr>
        <w:shd w:val="clear" w:color="auto" w:fill="FFFFFF"/>
        <w:spacing w:after="0"/>
        <w:ind w:left="11"/>
        <w:jc w:val="right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 № 8 от «18»     03    </w:t>
      </w:r>
      <w:r w:rsidR="00B67FB7" w:rsidRPr="00341304">
        <w:rPr>
          <w:spacing w:val="7"/>
          <w:sz w:val="24"/>
          <w:szCs w:val="24"/>
        </w:rPr>
        <w:t>2014 г.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341304">
        <w:rPr>
          <w:rFonts w:cs="Times New Roman"/>
          <w:b/>
          <w:bCs/>
          <w:sz w:val="24"/>
          <w:szCs w:val="24"/>
        </w:rPr>
        <w:t>ПОРЯДОК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ОРГАНИЗАЦИИ НА ТЕРРИТОРИИ СЕЛЬСКОГО </w:t>
      </w:r>
      <w:r w:rsidR="00167B89">
        <w:rPr>
          <w:rFonts w:cs="Times New Roman"/>
          <w:b/>
          <w:bCs/>
          <w:sz w:val="24"/>
          <w:szCs w:val="24"/>
        </w:rPr>
        <w:t>ПОСЕЛЕНИЯ СВЕТЛОДОЛЬСК</w:t>
      </w:r>
      <w:r w:rsidRPr="00341304">
        <w:rPr>
          <w:rFonts w:cs="Times New Roman"/>
          <w:b/>
          <w:bCs/>
          <w:sz w:val="24"/>
          <w:szCs w:val="24"/>
        </w:rPr>
        <w:t xml:space="preserve"> МУНИЦИПАЛЬНОГО РАЙОНА СЕРГИЕВСКИЙ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>СБОРА РТУТЬСОДЕРЖАЩИХ ОТХОДОВ ДЛЯ ВЫВОЗА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41304">
        <w:rPr>
          <w:rFonts w:cs="Times New Roman"/>
          <w:b/>
          <w:bCs/>
          <w:sz w:val="24"/>
          <w:szCs w:val="24"/>
        </w:rPr>
        <w:t xml:space="preserve">И ПЕРЕДАЧИ ИХ НА УТИЛИЗАЦИЮ 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341304">
        <w:rPr>
          <w:rFonts w:cs="Times New Roman"/>
          <w:sz w:val="24"/>
          <w:szCs w:val="24"/>
        </w:rPr>
        <w:t>1. Общие положения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1.1. Настоящий Порядок организации на терр</w:t>
      </w:r>
      <w:r w:rsidR="00167B89">
        <w:rPr>
          <w:rFonts w:cs="Times New Roman"/>
          <w:sz w:val="24"/>
          <w:szCs w:val="24"/>
        </w:rPr>
        <w:t>итории сельского поселения Светлодольск</w:t>
      </w:r>
      <w:r w:rsidRPr="00341304">
        <w:rPr>
          <w:rFonts w:cs="Times New Roman"/>
          <w:sz w:val="24"/>
          <w:szCs w:val="24"/>
        </w:rPr>
        <w:t xml:space="preserve"> </w:t>
      </w:r>
      <w:r w:rsidRPr="00341304">
        <w:rPr>
          <w:sz w:val="24"/>
          <w:szCs w:val="24"/>
        </w:rPr>
        <w:t>муниципального района Сергиевский</w:t>
      </w:r>
      <w:r w:rsidRPr="00341304">
        <w:rPr>
          <w:rFonts w:cs="Times New Roman"/>
          <w:sz w:val="24"/>
          <w:szCs w:val="24"/>
        </w:rPr>
        <w:t xml:space="preserve">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341304">
        <w:rPr>
          <w:rFonts w:cs="Times New Roman"/>
          <w:sz w:val="24"/>
          <w:szCs w:val="24"/>
        </w:rPr>
        <w:t>с</w:t>
      </w:r>
      <w:proofErr w:type="gramEnd"/>
      <w:r w:rsidRPr="00341304">
        <w:rPr>
          <w:rFonts w:cs="Times New Roman"/>
          <w:sz w:val="24"/>
          <w:szCs w:val="24"/>
        </w:rPr>
        <w:t>:</w:t>
      </w:r>
    </w:p>
    <w:p w:rsidR="00B67FB7" w:rsidRPr="00167B89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67B89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Pr="00167B89">
          <w:rPr>
            <w:rFonts w:cs="Times New Roman"/>
            <w:sz w:val="24"/>
            <w:szCs w:val="24"/>
          </w:rPr>
          <w:t>законом</w:t>
        </w:r>
      </w:hyperlink>
      <w:r w:rsidRPr="00167B89">
        <w:rPr>
          <w:rFonts w:cs="Times New Roman"/>
          <w:sz w:val="24"/>
          <w:szCs w:val="24"/>
        </w:rPr>
        <w:t xml:space="preserve"> от 24.06.1998 г. № 89-ФЗ «Об отходах производства и потребления»;</w:t>
      </w:r>
    </w:p>
    <w:p w:rsidR="00B67FB7" w:rsidRPr="00167B89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67B89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Pr="00167B89">
          <w:rPr>
            <w:rFonts w:cs="Times New Roman"/>
            <w:sz w:val="24"/>
            <w:szCs w:val="24"/>
          </w:rPr>
          <w:t>законом</w:t>
        </w:r>
      </w:hyperlink>
      <w:r w:rsidRPr="00167B89">
        <w:rPr>
          <w:rFonts w:cs="Times New Roman"/>
          <w:sz w:val="24"/>
          <w:szCs w:val="24"/>
        </w:rPr>
        <w:t xml:space="preserve"> от 30.03.1999г. №52-ФЗ </w:t>
      </w:r>
      <w:r w:rsidR="00341304" w:rsidRPr="00167B89">
        <w:rPr>
          <w:rFonts w:cs="Times New Roman"/>
          <w:sz w:val="24"/>
          <w:szCs w:val="24"/>
        </w:rPr>
        <w:t>«</w:t>
      </w:r>
      <w:r w:rsidRPr="00167B89">
        <w:rPr>
          <w:rFonts w:cs="Times New Roman"/>
          <w:sz w:val="24"/>
          <w:szCs w:val="24"/>
        </w:rPr>
        <w:t>О санитарно-эпидемиологическом благополучии населения</w:t>
      </w:r>
      <w:r w:rsidR="00341304" w:rsidRPr="00167B89">
        <w:rPr>
          <w:rFonts w:cs="Times New Roman"/>
          <w:sz w:val="24"/>
          <w:szCs w:val="24"/>
        </w:rPr>
        <w:t>»</w:t>
      </w:r>
      <w:r w:rsidRPr="00167B89">
        <w:rPr>
          <w:rFonts w:cs="Times New Roman"/>
          <w:sz w:val="24"/>
          <w:szCs w:val="24"/>
        </w:rPr>
        <w:t>;</w:t>
      </w:r>
    </w:p>
    <w:p w:rsidR="00B67FB7" w:rsidRPr="00167B89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67B89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Pr="00167B89">
          <w:rPr>
            <w:rFonts w:cs="Times New Roman"/>
            <w:sz w:val="24"/>
            <w:szCs w:val="24"/>
          </w:rPr>
          <w:t>законом</w:t>
        </w:r>
      </w:hyperlink>
      <w:r w:rsidRPr="00167B89">
        <w:rPr>
          <w:rFonts w:cs="Times New Roman"/>
          <w:sz w:val="24"/>
          <w:szCs w:val="24"/>
        </w:rPr>
        <w:t xml:space="preserve"> от 08.08.2001</w:t>
      </w:r>
      <w:r w:rsidR="00341304" w:rsidRPr="00167B89">
        <w:rPr>
          <w:rFonts w:cs="Times New Roman"/>
          <w:sz w:val="24"/>
          <w:szCs w:val="24"/>
        </w:rPr>
        <w:t xml:space="preserve"> г.№</w:t>
      </w:r>
      <w:r w:rsidRPr="00167B89">
        <w:rPr>
          <w:rFonts w:cs="Times New Roman"/>
          <w:sz w:val="24"/>
          <w:szCs w:val="24"/>
        </w:rPr>
        <w:t xml:space="preserve">128-ФЗ </w:t>
      </w:r>
      <w:r w:rsidR="00341304" w:rsidRPr="00167B89">
        <w:rPr>
          <w:rFonts w:cs="Times New Roman"/>
          <w:sz w:val="24"/>
          <w:szCs w:val="24"/>
        </w:rPr>
        <w:t>«</w:t>
      </w:r>
      <w:r w:rsidRPr="00167B89">
        <w:rPr>
          <w:rFonts w:cs="Times New Roman"/>
          <w:sz w:val="24"/>
          <w:szCs w:val="24"/>
        </w:rPr>
        <w:t>О лицензировании отдельных видов деятельности</w:t>
      </w:r>
      <w:r w:rsidR="00341304" w:rsidRPr="00167B89">
        <w:rPr>
          <w:rFonts w:cs="Times New Roman"/>
          <w:sz w:val="24"/>
          <w:szCs w:val="24"/>
        </w:rPr>
        <w:t>»</w:t>
      </w:r>
      <w:r w:rsidRPr="00167B89">
        <w:rPr>
          <w:rFonts w:cs="Times New Roman"/>
          <w:sz w:val="24"/>
          <w:szCs w:val="24"/>
        </w:rPr>
        <w:t>;</w:t>
      </w:r>
    </w:p>
    <w:p w:rsidR="00B67FB7" w:rsidRPr="00167B89" w:rsidRDefault="0006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3" w:history="1">
        <w:proofErr w:type="gramStart"/>
        <w:r w:rsidR="00B67FB7" w:rsidRPr="00167B89">
          <w:rPr>
            <w:rFonts w:cs="Times New Roman"/>
            <w:sz w:val="24"/>
            <w:szCs w:val="24"/>
          </w:rPr>
          <w:t>постановлением</w:t>
        </w:r>
      </w:hyperlink>
      <w:r w:rsidR="00B67FB7" w:rsidRPr="00167B89">
        <w:rPr>
          <w:rFonts w:cs="Times New Roman"/>
          <w:sz w:val="24"/>
          <w:szCs w:val="24"/>
        </w:rPr>
        <w:t xml:space="preserve"> Правительства Российской Федерации от 13.08.2006</w:t>
      </w:r>
      <w:r w:rsidR="00341304" w:rsidRPr="00167B89">
        <w:rPr>
          <w:rFonts w:cs="Times New Roman"/>
          <w:sz w:val="24"/>
          <w:szCs w:val="24"/>
        </w:rPr>
        <w:t xml:space="preserve"> г.№</w:t>
      </w:r>
      <w:r w:rsidR="00B67FB7" w:rsidRPr="00167B89">
        <w:rPr>
          <w:rFonts w:cs="Times New Roman"/>
          <w:sz w:val="24"/>
          <w:szCs w:val="24"/>
        </w:rPr>
        <w:t xml:space="preserve">491 </w:t>
      </w:r>
      <w:r w:rsidR="00341304" w:rsidRPr="00167B89">
        <w:rPr>
          <w:rFonts w:cs="Times New Roman"/>
          <w:sz w:val="24"/>
          <w:szCs w:val="24"/>
        </w:rPr>
        <w:t>«</w:t>
      </w:r>
      <w:r w:rsidR="00B67FB7" w:rsidRPr="00167B89">
        <w:rPr>
          <w:rFonts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41304" w:rsidRPr="00167B89">
        <w:rPr>
          <w:rFonts w:cs="Times New Roman"/>
          <w:sz w:val="24"/>
          <w:szCs w:val="24"/>
        </w:rPr>
        <w:t>»</w:t>
      </w:r>
      <w:r w:rsidR="00B67FB7" w:rsidRPr="00167B89">
        <w:rPr>
          <w:rFonts w:cs="Times New Roman"/>
          <w:sz w:val="24"/>
          <w:szCs w:val="24"/>
        </w:rPr>
        <w:t>;</w:t>
      </w:r>
      <w:proofErr w:type="gramEnd"/>
    </w:p>
    <w:p w:rsidR="00B67FB7" w:rsidRPr="00341304" w:rsidRDefault="0006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14" w:history="1">
        <w:r w:rsidR="00B67FB7" w:rsidRPr="00167B89">
          <w:rPr>
            <w:rFonts w:cs="Times New Roman"/>
            <w:sz w:val="24"/>
            <w:szCs w:val="24"/>
          </w:rPr>
          <w:t>постановлением</w:t>
        </w:r>
      </w:hyperlink>
      <w:r w:rsidR="00B67FB7" w:rsidRPr="00167B89">
        <w:rPr>
          <w:rFonts w:cs="Times New Roman"/>
          <w:sz w:val="24"/>
          <w:szCs w:val="24"/>
        </w:rPr>
        <w:t xml:space="preserve"> Правительства</w:t>
      </w:r>
      <w:r w:rsidR="00B67FB7" w:rsidRPr="00341304">
        <w:rPr>
          <w:rFonts w:cs="Times New Roman"/>
          <w:sz w:val="24"/>
          <w:szCs w:val="24"/>
        </w:rPr>
        <w:t xml:space="preserve"> Российской Федерации от 03.09.2010</w:t>
      </w:r>
      <w:r w:rsidR="00341304" w:rsidRPr="00341304">
        <w:rPr>
          <w:rFonts w:cs="Times New Roman"/>
          <w:sz w:val="24"/>
          <w:szCs w:val="24"/>
        </w:rPr>
        <w:t xml:space="preserve"> г.№</w:t>
      </w:r>
      <w:r w:rsidR="00B67FB7" w:rsidRPr="00341304">
        <w:rPr>
          <w:rFonts w:cs="Times New Roman"/>
          <w:sz w:val="24"/>
          <w:szCs w:val="24"/>
        </w:rPr>
        <w:t xml:space="preserve">681 </w:t>
      </w:r>
      <w:r w:rsidR="00341304" w:rsidRPr="00341304">
        <w:rPr>
          <w:rFonts w:cs="Times New Roman"/>
          <w:sz w:val="24"/>
          <w:szCs w:val="24"/>
        </w:rPr>
        <w:t>«</w:t>
      </w:r>
      <w:r w:rsidR="00B67FB7" w:rsidRPr="00341304">
        <w:rPr>
          <w:rFonts w:cs="Times New Roman"/>
          <w:sz w:val="24"/>
          <w:szCs w:val="24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341304" w:rsidRPr="00341304">
        <w:rPr>
          <w:rFonts w:cs="Times New Roman"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СП 4607-88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 xml:space="preserve">Санитарные правила при работе </w:t>
      </w:r>
      <w:proofErr w:type="gramStart"/>
      <w:r w:rsidRPr="00341304">
        <w:rPr>
          <w:rFonts w:cs="Times New Roman"/>
          <w:sz w:val="24"/>
          <w:szCs w:val="24"/>
        </w:rPr>
        <w:t>со</w:t>
      </w:r>
      <w:proofErr w:type="gramEnd"/>
      <w:r w:rsidRPr="00341304">
        <w:rPr>
          <w:rFonts w:cs="Times New Roman"/>
          <w:sz w:val="24"/>
          <w:szCs w:val="24"/>
        </w:rPr>
        <w:t xml:space="preserve"> ртутью, ее соединениями и приборами с ртутным заполнением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ГОСТ 12.3.0.31-83 </w:t>
      </w:r>
      <w:r w:rsidR="00341304" w:rsidRPr="00341304">
        <w:rPr>
          <w:rFonts w:cs="Times New Roman"/>
          <w:sz w:val="24"/>
          <w:szCs w:val="24"/>
        </w:rPr>
        <w:t>«</w:t>
      </w:r>
      <w:r w:rsidRPr="00341304">
        <w:rPr>
          <w:rFonts w:cs="Times New Roman"/>
          <w:sz w:val="24"/>
          <w:szCs w:val="24"/>
        </w:rPr>
        <w:t>Работы с ртутью. Требования безопасности</w:t>
      </w:r>
      <w:r w:rsidR="00341304" w:rsidRPr="00341304">
        <w:rPr>
          <w:rFonts w:cs="Times New Roman"/>
          <w:sz w:val="24"/>
          <w:szCs w:val="24"/>
        </w:rPr>
        <w:t>»</w:t>
      </w:r>
      <w:r w:rsidRPr="00341304">
        <w:rPr>
          <w:rFonts w:cs="Times New Roman"/>
          <w:sz w:val="24"/>
          <w:szCs w:val="24"/>
        </w:rPr>
        <w:t xml:space="preserve"> и иными нормативными правовыми актами.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1.4. Основные понятия, используемые в настоящем Порядке: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1F6615">
        <w:rPr>
          <w:rFonts w:cs="Times New Roman"/>
          <w:b/>
          <w:sz w:val="24"/>
          <w:szCs w:val="24"/>
        </w:rPr>
        <w:t>отработанные ртутьсодержащие лампы</w:t>
      </w:r>
      <w:r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</w:t>
      </w:r>
      <w:r w:rsidR="00B67FB7" w:rsidRPr="00341304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B67FB7" w:rsidRPr="00341304">
        <w:rPr>
          <w:rFonts w:cs="Times New Roman"/>
          <w:sz w:val="24"/>
          <w:szCs w:val="24"/>
        </w:rPr>
        <w:t>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специализированная организация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</w:t>
      </w:r>
      <w:r w:rsidR="00B67FB7" w:rsidRPr="00341304">
        <w:rPr>
          <w:rFonts w:cs="Times New Roman"/>
          <w:sz w:val="24"/>
          <w:szCs w:val="24"/>
        </w:rPr>
        <w:lastRenderedPageBreak/>
        <w:t>деятельности по обезвреживанию</w:t>
      </w:r>
      <w:r w:rsidR="00C20E8F">
        <w:rPr>
          <w:rFonts w:cs="Times New Roman"/>
          <w:sz w:val="24"/>
          <w:szCs w:val="24"/>
        </w:rPr>
        <w:t xml:space="preserve"> и </w:t>
      </w:r>
      <w:r w:rsidR="00B67FB7" w:rsidRPr="00341304">
        <w:rPr>
          <w:rFonts w:cs="Times New Roman"/>
          <w:sz w:val="24"/>
          <w:szCs w:val="24"/>
        </w:rPr>
        <w:t xml:space="preserve"> размещению отходов I - IV классов опасности;</w:t>
      </w:r>
    </w:p>
    <w:p w:rsidR="00B67FB7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демеркуризация отходов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обезвреживание отходов, заключающееся в извлечении содержащейся в них ртути и (или) ее соединений;</w:t>
      </w:r>
    </w:p>
    <w:p w:rsidR="00B67FB7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F6615">
        <w:rPr>
          <w:rFonts w:cs="Times New Roman"/>
          <w:b/>
          <w:sz w:val="24"/>
          <w:szCs w:val="24"/>
        </w:rPr>
        <w:t>«</w:t>
      </w:r>
      <w:r w:rsidR="00B67FB7" w:rsidRPr="001F6615">
        <w:rPr>
          <w:rFonts w:cs="Times New Roman"/>
          <w:b/>
          <w:sz w:val="24"/>
          <w:szCs w:val="24"/>
        </w:rPr>
        <w:t>собственник РСО</w:t>
      </w:r>
      <w:r w:rsidRPr="001F6615">
        <w:rPr>
          <w:rFonts w:cs="Times New Roman"/>
          <w:b/>
          <w:sz w:val="24"/>
          <w:szCs w:val="24"/>
        </w:rPr>
        <w:t>»</w:t>
      </w:r>
      <w:r w:rsidR="00B67FB7" w:rsidRPr="00341304">
        <w:rPr>
          <w:rFonts w:cs="Times New Roman"/>
          <w:sz w:val="24"/>
          <w:szCs w:val="24"/>
        </w:rPr>
        <w:t xml:space="preserve"> - юридическое лицо или индивидуальный предприниматель, не имеющие лицензию на осуществление деятельности по сбору, использованию, обезвреживанию, 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«место первичного сбора и размещения»</w:t>
      </w:r>
      <w:r>
        <w:rPr>
          <w:rFonts w:cs="Times New Roman"/>
          <w:sz w:val="24"/>
          <w:szCs w:val="24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</w:t>
      </w:r>
      <w:r w:rsidR="00371030">
        <w:rPr>
          <w:rFonts w:cs="Times New Roman"/>
          <w:sz w:val="24"/>
          <w:szCs w:val="24"/>
        </w:rPr>
        <w:t>ой</w:t>
      </w:r>
      <w:r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для дальнейшего сбора, использования, обезвреживания, транспортирования и размещения;</w:t>
      </w:r>
    </w:p>
    <w:p w:rsidR="001F6615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«тара»</w:t>
      </w:r>
      <w:r>
        <w:rPr>
          <w:rFonts w:cs="Times New Roman"/>
          <w:sz w:val="24"/>
          <w:szCs w:val="24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F6615" w:rsidRPr="00341304" w:rsidRDefault="001F6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20E8F">
        <w:rPr>
          <w:rFonts w:cs="Times New Roman"/>
          <w:b/>
          <w:sz w:val="24"/>
          <w:szCs w:val="24"/>
        </w:rPr>
        <w:t>«герметичность тары»</w:t>
      </w:r>
      <w:r>
        <w:rPr>
          <w:rFonts w:cs="Times New Roman"/>
          <w:sz w:val="24"/>
          <w:szCs w:val="24"/>
        </w:rPr>
        <w:t xml:space="preserve"> - способность оболочки (корпуса) тары, отдельных ее элементов и соединений препятствовать газовому или жидкому обмену между средствами, разделенными </w:t>
      </w:r>
      <w:r w:rsidR="00C20E8F">
        <w:rPr>
          <w:rFonts w:cs="Times New Roman"/>
          <w:sz w:val="24"/>
          <w:szCs w:val="24"/>
        </w:rPr>
        <w:t>этой оболочкой.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1.5. Порядок определяет организацию сбора для вывоза и передачи на утилизацию и  регулирует взаимоотношения между собственниками РСО 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B67FB7" w:rsidRPr="00341304" w:rsidRDefault="00E3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Администрация сельского поселени</w:t>
      </w:r>
      <w:r w:rsidR="00167B89">
        <w:rPr>
          <w:rFonts w:cs="Times New Roman"/>
          <w:sz w:val="24"/>
          <w:szCs w:val="24"/>
        </w:rPr>
        <w:t>я Светлодольск</w:t>
      </w:r>
      <w:r>
        <w:rPr>
          <w:rFonts w:cs="Times New Roman"/>
          <w:sz w:val="24"/>
          <w:szCs w:val="24"/>
        </w:rPr>
        <w:t xml:space="preserve"> муниципального района Сергиевский, у</w:t>
      </w:r>
      <w:r w:rsidR="00B67FB7" w:rsidRPr="00341304">
        <w:rPr>
          <w:rFonts w:cs="Times New Roman"/>
          <w:sz w:val="24"/>
          <w:szCs w:val="24"/>
        </w:rPr>
        <w:t>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1.8. </w:t>
      </w:r>
      <w:r w:rsidR="00E31168">
        <w:rPr>
          <w:rFonts w:cs="Times New Roman"/>
          <w:sz w:val="24"/>
          <w:szCs w:val="24"/>
        </w:rPr>
        <w:t>С</w:t>
      </w:r>
      <w:r w:rsidRPr="00341304">
        <w:rPr>
          <w:rFonts w:cs="Times New Roman"/>
          <w:sz w:val="24"/>
          <w:szCs w:val="24"/>
        </w:rPr>
        <w:t>пециализированны</w:t>
      </w:r>
      <w:r w:rsidR="00E31168">
        <w:rPr>
          <w:rFonts w:cs="Times New Roman"/>
          <w:sz w:val="24"/>
          <w:szCs w:val="24"/>
        </w:rPr>
        <w:t>е организации</w:t>
      </w:r>
      <w:r w:rsidRPr="00341304">
        <w:rPr>
          <w:rFonts w:cs="Times New Roman"/>
          <w:sz w:val="24"/>
          <w:szCs w:val="24"/>
        </w:rPr>
        <w:t xml:space="preserve"> </w:t>
      </w:r>
      <w:r w:rsidR="00E31168">
        <w:rPr>
          <w:rFonts w:cs="Times New Roman"/>
          <w:sz w:val="24"/>
          <w:szCs w:val="24"/>
        </w:rPr>
        <w:t xml:space="preserve">принимают РСО </w:t>
      </w:r>
      <w:r w:rsidRPr="00341304">
        <w:rPr>
          <w:rFonts w:cs="Times New Roman"/>
          <w:sz w:val="24"/>
          <w:szCs w:val="24"/>
        </w:rPr>
        <w:t>на платной основе на основании заключенного договора в соответствии с действующим законодательством.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1.9. </w:t>
      </w:r>
      <w:r w:rsidR="00E31168">
        <w:rPr>
          <w:rFonts w:cs="Times New Roman"/>
          <w:sz w:val="24"/>
          <w:szCs w:val="24"/>
        </w:rPr>
        <w:t>В</w:t>
      </w:r>
      <w:r w:rsidRPr="00341304">
        <w:rPr>
          <w:rFonts w:cs="Times New Roman"/>
          <w:sz w:val="24"/>
          <w:szCs w:val="24"/>
        </w:rPr>
        <w:t>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1.10. В случае аварийного разлива ртути, боя ртутьсодержащих ламп и приборов, сбор, обезвреживание и демеркуризация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При незначительном ртутном загрязнении (боя медицинского термометра) </w:t>
      </w:r>
      <w:proofErr w:type="spellStart"/>
      <w:r w:rsidRPr="00341304">
        <w:rPr>
          <w:rFonts w:cs="Times New Roman"/>
          <w:sz w:val="24"/>
          <w:szCs w:val="24"/>
        </w:rPr>
        <w:t>демеркуризационные</w:t>
      </w:r>
      <w:proofErr w:type="spellEnd"/>
      <w:r w:rsidRPr="00341304">
        <w:rPr>
          <w:rFonts w:cs="Times New Roman"/>
          <w:sz w:val="24"/>
          <w:szCs w:val="24"/>
        </w:rPr>
        <w:t xml:space="preserve"> работы допускается проводить самостоятельно согласно установленным санитарным и экологическим требованиям в области обращения с опасными отходами.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 w:rsidRPr="00341304">
        <w:rPr>
          <w:rFonts w:cs="Times New Roman"/>
          <w:sz w:val="24"/>
          <w:szCs w:val="24"/>
        </w:rPr>
        <w:t>демеркуризации</w:t>
      </w:r>
      <w:proofErr w:type="spellEnd"/>
      <w:r w:rsidRPr="00341304">
        <w:rPr>
          <w:rFonts w:cs="Times New Roman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1.12.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167B89" w:rsidRPr="00341304" w:rsidRDefault="0016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" w:name="Par63"/>
      <w:bookmarkEnd w:id="3"/>
      <w:r w:rsidRPr="00341304">
        <w:rPr>
          <w:rFonts w:cs="Times New Roman"/>
          <w:sz w:val="24"/>
          <w:szCs w:val="24"/>
        </w:rPr>
        <w:lastRenderedPageBreak/>
        <w:t>2. Организация сбора для вывоза и передачи на утилизацию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ртутьсодержащих отходов, образующихся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у юридических лиц и индивидуальных предпринимателей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 Организация сбора для вывоза и передачи на утилизацию</w:t>
      </w:r>
      <w:r w:rsidR="00B35969">
        <w:rPr>
          <w:rFonts w:cs="Times New Roman"/>
          <w:sz w:val="24"/>
          <w:szCs w:val="24"/>
        </w:rPr>
        <w:t xml:space="preserve"> </w:t>
      </w:r>
      <w:r w:rsidR="00B35969" w:rsidRPr="00341304">
        <w:rPr>
          <w:rFonts w:cs="Times New Roman"/>
          <w:sz w:val="24"/>
          <w:szCs w:val="24"/>
        </w:rPr>
        <w:t>ртутьсодержащих отходов</w:t>
      </w:r>
      <w:r w:rsidRPr="00341304">
        <w:rPr>
          <w:rFonts w:cs="Times New Roman"/>
          <w:sz w:val="24"/>
          <w:szCs w:val="24"/>
        </w:rPr>
        <w:t>, образующихся у юридических лиц и индивидуальных предпринимателей, состоит из следующих этапов: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2.1.1. Назначение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2.1.4. Обустройство мест накопления РСО (приобретение специальной тары);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2.1.5. Накопление РСО в целях их дальнейшей передачи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2.1.6. Заключение договоров со специализированн</w:t>
      </w:r>
      <w:r w:rsidR="006C496E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6C496E">
        <w:rPr>
          <w:rFonts w:cs="Times New Roman"/>
          <w:sz w:val="24"/>
          <w:szCs w:val="24"/>
        </w:rPr>
        <w:t>ей</w:t>
      </w:r>
      <w:r w:rsidRPr="00341304">
        <w:rPr>
          <w:rFonts w:cs="Times New Roman"/>
          <w:sz w:val="24"/>
          <w:szCs w:val="24"/>
        </w:rPr>
        <w:t>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4" w:name="Par77"/>
      <w:bookmarkEnd w:id="4"/>
      <w:r w:rsidRPr="00341304">
        <w:rPr>
          <w:rFonts w:cs="Times New Roman"/>
          <w:sz w:val="24"/>
          <w:szCs w:val="24"/>
        </w:rPr>
        <w:t>3. Организация сбора для вывоза и передачи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на утилизацию ртутьсодержащих отходов,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341304">
        <w:rPr>
          <w:rFonts w:cs="Times New Roman"/>
          <w:sz w:val="24"/>
          <w:szCs w:val="24"/>
        </w:rPr>
        <w:t>образующихся у физических лиц</w:t>
      </w:r>
      <w:proofErr w:type="gramEnd"/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DB130A" w:rsidRDefault="00B67FB7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341304">
        <w:rPr>
          <w:rFonts w:cs="Times New Roman"/>
          <w:sz w:val="24"/>
          <w:szCs w:val="24"/>
        </w:rPr>
        <w:t xml:space="preserve">3.2. </w:t>
      </w:r>
      <w:r w:rsidR="00C20E8F">
        <w:rPr>
          <w:rFonts w:cs="Times New Roman"/>
          <w:sz w:val="24"/>
          <w:szCs w:val="24"/>
        </w:rPr>
        <w:t xml:space="preserve">Прием РСО от населения, проживающего в частном секторе на территории </w:t>
      </w:r>
      <w:r w:rsidR="00EC148E">
        <w:rPr>
          <w:rFonts w:cs="Times New Roman"/>
          <w:sz w:val="24"/>
          <w:szCs w:val="24"/>
        </w:rPr>
        <w:t>сельск</w:t>
      </w:r>
      <w:r w:rsidR="00061C25">
        <w:rPr>
          <w:rFonts w:cs="Times New Roman"/>
          <w:sz w:val="24"/>
          <w:szCs w:val="24"/>
        </w:rPr>
        <w:t>ого</w:t>
      </w:r>
      <w:r w:rsidR="00EC148E">
        <w:rPr>
          <w:rFonts w:cs="Times New Roman"/>
          <w:sz w:val="24"/>
          <w:szCs w:val="24"/>
        </w:rPr>
        <w:t xml:space="preserve"> поселени</w:t>
      </w:r>
      <w:r w:rsidR="00061C25">
        <w:rPr>
          <w:rFonts w:cs="Times New Roman"/>
          <w:sz w:val="24"/>
          <w:szCs w:val="24"/>
        </w:rPr>
        <w:t>я</w:t>
      </w:r>
      <w:bookmarkStart w:id="5" w:name="_GoBack"/>
      <w:bookmarkEnd w:id="5"/>
      <w:r w:rsidR="00EC148E">
        <w:rPr>
          <w:rFonts w:cs="Times New Roman"/>
          <w:sz w:val="24"/>
          <w:szCs w:val="24"/>
        </w:rPr>
        <w:t xml:space="preserve"> </w:t>
      </w:r>
      <w:r w:rsidR="00C20E8F">
        <w:rPr>
          <w:rFonts w:cs="Times New Roman"/>
          <w:sz w:val="24"/>
          <w:szCs w:val="24"/>
        </w:rPr>
        <w:t>муниципального района Сергиевский</w:t>
      </w:r>
      <w:r w:rsidR="00B35969">
        <w:rPr>
          <w:rFonts w:cs="Times New Roman"/>
          <w:sz w:val="24"/>
          <w:szCs w:val="24"/>
        </w:rPr>
        <w:t>,</w:t>
      </w:r>
      <w:r w:rsidR="00C20E8F">
        <w:rPr>
          <w:rFonts w:cs="Times New Roman"/>
          <w:sz w:val="24"/>
          <w:szCs w:val="24"/>
        </w:rPr>
        <w:t xml:space="preserve"> </w:t>
      </w:r>
      <w:r w:rsidR="00B35969">
        <w:rPr>
          <w:rFonts w:cs="Times New Roman"/>
          <w:sz w:val="24"/>
          <w:szCs w:val="24"/>
        </w:rPr>
        <w:t>осуществляется</w:t>
      </w:r>
      <w:r w:rsidR="00C20E8F">
        <w:rPr>
          <w:rFonts w:cs="Times New Roman"/>
          <w:sz w:val="24"/>
          <w:szCs w:val="24"/>
        </w:rPr>
        <w:t xml:space="preserve"> в здани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администраци</w:t>
      </w:r>
      <w:r w:rsidR="00B35969">
        <w:rPr>
          <w:rFonts w:cs="Times New Roman"/>
          <w:sz w:val="24"/>
          <w:szCs w:val="24"/>
        </w:rPr>
        <w:t>и</w:t>
      </w:r>
      <w:r w:rsidR="00C20E8F">
        <w:rPr>
          <w:rFonts w:cs="Times New Roman"/>
          <w:sz w:val="24"/>
          <w:szCs w:val="24"/>
        </w:rPr>
        <w:t xml:space="preserve"> поселени</w:t>
      </w:r>
      <w:r w:rsidR="00B35969">
        <w:rPr>
          <w:rFonts w:cs="Times New Roman"/>
          <w:sz w:val="24"/>
          <w:szCs w:val="24"/>
        </w:rPr>
        <w:t>я</w:t>
      </w:r>
      <w:r w:rsidR="00371030">
        <w:rPr>
          <w:rFonts w:cs="Times New Roman"/>
          <w:sz w:val="24"/>
          <w:szCs w:val="24"/>
        </w:rPr>
        <w:t xml:space="preserve"> на безвозмездной основе</w:t>
      </w:r>
      <w:r w:rsidR="00B35969">
        <w:rPr>
          <w:rFonts w:cs="Times New Roman"/>
          <w:sz w:val="24"/>
          <w:szCs w:val="24"/>
        </w:rPr>
        <w:t xml:space="preserve">, при наличии заключенного </w:t>
      </w:r>
      <w:r w:rsidR="00B35969" w:rsidRPr="00341304">
        <w:rPr>
          <w:rFonts w:cs="Times New Roman"/>
          <w:sz w:val="24"/>
          <w:szCs w:val="24"/>
        </w:rPr>
        <w:t>договор</w:t>
      </w:r>
      <w:r w:rsidR="00B35969">
        <w:rPr>
          <w:rFonts w:cs="Times New Roman"/>
          <w:sz w:val="24"/>
          <w:szCs w:val="24"/>
        </w:rPr>
        <w:t>а</w:t>
      </w:r>
      <w:r w:rsidR="00B35969" w:rsidRPr="00341304">
        <w:rPr>
          <w:rFonts w:cs="Times New Roman"/>
          <w:sz w:val="24"/>
          <w:szCs w:val="24"/>
        </w:rPr>
        <w:t xml:space="preserve"> </w:t>
      </w:r>
      <w:r w:rsidR="000A5BEF">
        <w:rPr>
          <w:rFonts w:cs="Times New Roman"/>
          <w:sz w:val="24"/>
          <w:szCs w:val="24"/>
        </w:rPr>
        <w:t xml:space="preserve">физического лица </w:t>
      </w:r>
      <w:r w:rsidR="00B35969" w:rsidRPr="00341304">
        <w:rPr>
          <w:rFonts w:cs="Times New Roman"/>
          <w:sz w:val="24"/>
          <w:szCs w:val="24"/>
        </w:rPr>
        <w:t>со специализированн</w:t>
      </w:r>
      <w:r w:rsidR="00B35969">
        <w:rPr>
          <w:rFonts w:cs="Times New Roman"/>
          <w:sz w:val="24"/>
          <w:szCs w:val="24"/>
        </w:rPr>
        <w:t>ой</w:t>
      </w:r>
      <w:r w:rsidR="00B35969" w:rsidRPr="00341304">
        <w:rPr>
          <w:rFonts w:cs="Times New Roman"/>
          <w:sz w:val="24"/>
          <w:szCs w:val="24"/>
        </w:rPr>
        <w:t xml:space="preserve"> организаци</w:t>
      </w:r>
      <w:r w:rsidR="00B35969">
        <w:rPr>
          <w:rFonts w:cs="Times New Roman"/>
          <w:sz w:val="24"/>
          <w:szCs w:val="24"/>
        </w:rPr>
        <w:t>ей.</w:t>
      </w:r>
      <w:r w:rsidR="00C20E8F">
        <w:rPr>
          <w:rFonts w:cs="Times New Roman"/>
          <w:sz w:val="24"/>
          <w:szCs w:val="24"/>
        </w:rPr>
        <w:t xml:space="preserve"> 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 Организация сбора для вывоза и передачи на утилизацию</w:t>
      </w:r>
      <w:r>
        <w:rPr>
          <w:rFonts w:cs="Times New Roman"/>
          <w:sz w:val="24"/>
          <w:szCs w:val="24"/>
        </w:rPr>
        <w:t xml:space="preserve"> </w:t>
      </w:r>
      <w:r w:rsidRPr="00341304">
        <w:rPr>
          <w:rFonts w:cs="Times New Roman"/>
          <w:sz w:val="24"/>
          <w:szCs w:val="24"/>
        </w:rPr>
        <w:t xml:space="preserve">ртутьсодержащих отходов, образующихся </w:t>
      </w:r>
      <w:r>
        <w:rPr>
          <w:rFonts w:cs="Times New Roman"/>
          <w:sz w:val="24"/>
          <w:szCs w:val="24"/>
        </w:rPr>
        <w:t>у физических лиц</w:t>
      </w:r>
      <w:r w:rsidRPr="00341304">
        <w:rPr>
          <w:rFonts w:cs="Times New Roman"/>
          <w:sz w:val="24"/>
          <w:szCs w:val="24"/>
        </w:rPr>
        <w:t>, состоит из следующих этапов: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>.1. Назначение ответственного лица</w:t>
      </w:r>
      <w:r w:rsidR="000A5BEF">
        <w:rPr>
          <w:rFonts w:cs="Times New Roman"/>
          <w:sz w:val="24"/>
          <w:szCs w:val="24"/>
        </w:rPr>
        <w:t xml:space="preserve"> – сотрудника администрации</w:t>
      </w:r>
      <w:r w:rsidRPr="00341304">
        <w:rPr>
          <w:rFonts w:cs="Times New Roman"/>
          <w:sz w:val="24"/>
          <w:szCs w:val="24"/>
        </w:rPr>
        <w:t xml:space="preserve"> за </w:t>
      </w:r>
      <w:r>
        <w:rPr>
          <w:rFonts w:cs="Times New Roman"/>
          <w:sz w:val="24"/>
          <w:szCs w:val="24"/>
        </w:rPr>
        <w:t>прием</w:t>
      </w:r>
      <w:r w:rsidRPr="003413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населения </w:t>
      </w:r>
      <w:r w:rsidRPr="00341304">
        <w:rPr>
          <w:rFonts w:cs="Times New Roman"/>
          <w:sz w:val="24"/>
          <w:szCs w:val="24"/>
        </w:rPr>
        <w:t>РСО;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</w:t>
      </w:r>
      <w:r w:rsidRPr="00341304">
        <w:rPr>
          <w:rFonts w:cs="Times New Roman"/>
          <w:sz w:val="24"/>
          <w:szCs w:val="24"/>
        </w:rPr>
        <w:t xml:space="preserve">.2. Обучение ответственного </w:t>
      </w:r>
      <w:r>
        <w:rPr>
          <w:rFonts w:cs="Times New Roman"/>
          <w:sz w:val="24"/>
          <w:szCs w:val="24"/>
        </w:rPr>
        <w:t xml:space="preserve">лица </w:t>
      </w:r>
      <w:r w:rsidRPr="00341304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прием от населения</w:t>
      </w:r>
      <w:r w:rsidRPr="00341304">
        <w:rPr>
          <w:rFonts w:cs="Times New Roman"/>
          <w:sz w:val="24"/>
          <w:szCs w:val="24"/>
        </w:rPr>
        <w:t xml:space="preserve"> РСО;</w:t>
      </w:r>
    </w:p>
    <w:p w:rsidR="00B35969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.3.  Обустройство мест накопления РСО (приобретение специальной тары);</w:t>
      </w:r>
    </w:p>
    <w:p w:rsidR="00371030" w:rsidRPr="00341304" w:rsidRDefault="00371030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341304">
        <w:rPr>
          <w:rFonts w:cs="Times New Roman"/>
          <w:sz w:val="24"/>
          <w:szCs w:val="24"/>
        </w:rPr>
        <w:t xml:space="preserve">. Постоянный учет получаемых ламп, приборов с ртутным заполнением и металлической ртути и отработанных РСО </w:t>
      </w:r>
      <w:r>
        <w:rPr>
          <w:rFonts w:cs="Times New Roman"/>
          <w:sz w:val="24"/>
          <w:szCs w:val="24"/>
        </w:rPr>
        <w:t xml:space="preserve">от населения ответственным лицом, </w:t>
      </w:r>
      <w:r w:rsidRPr="00341304">
        <w:rPr>
          <w:rFonts w:cs="Times New Roman"/>
          <w:sz w:val="24"/>
          <w:szCs w:val="24"/>
        </w:rPr>
        <w:t>с отражением в журнале учета их образования и движения</w:t>
      </w:r>
      <w:r>
        <w:rPr>
          <w:rFonts w:cs="Times New Roman"/>
          <w:sz w:val="24"/>
          <w:szCs w:val="24"/>
        </w:rPr>
        <w:t>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5</w:t>
      </w:r>
      <w:r w:rsidRPr="00341304">
        <w:rPr>
          <w:rFonts w:cs="Times New Roman"/>
          <w:sz w:val="24"/>
          <w:szCs w:val="24"/>
        </w:rPr>
        <w:t>. Накопление РСО</w:t>
      </w:r>
      <w:r w:rsidR="00371030">
        <w:rPr>
          <w:rFonts w:cs="Times New Roman"/>
          <w:sz w:val="24"/>
          <w:szCs w:val="24"/>
        </w:rPr>
        <w:t xml:space="preserve">, </w:t>
      </w:r>
      <w:r w:rsidRPr="00341304">
        <w:rPr>
          <w:rFonts w:cs="Times New Roman"/>
          <w:sz w:val="24"/>
          <w:szCs w:val="24"/>
        </w:rPr>
        <w:t>в целях их дальнейшей передачи специализированн</w:t>
      </w:r>
      <w:r w:rsidR="00371030">
        <w:rPr>
          <w:rFonts w:cs="Times New Roman"/>
          <w:sz w:val="24"/>
          <w:szCs w:val="24"/>
        </w:rPr>
        <w:t>ой</w:t>
      </w:r>
      <w:r w:rsidRPr="00341304">
        <w:rPr>
          <w:rFonts w:cs="Times New Roman"/>
          <w:sz w:val="24"/>
          <w:szCs w:val="24"/>
        </w:rPr>
        <w:t xml:space="preserve"> организаци</w:t>
      </w:r>
      <w:r w:rsidR="00371030">
        <w:rPr>
          <w:rFonts w:cs="Times New Roman"/>
          <w:sz w:val="24"/>
          <w:szCs w:val="24"/>
        </w:rPr>
        <w:t>и</w:t>
      </w:r>
      <w:r w:rsidRPr="00341304">
        <w:rPr>
          <w:rFonts w:cs="Times New Roman"/>
          <w:sz w:val="24"/>
          <w:szCs w:val="24"/>
        </w:rPr>
        <w:t xml:space="preserve"> на утилизацию;</w:t>
      </w:r>
    </w:p>
    <w:p w:rsidR="00B35969" w:rsidRPr="00341304" w:rsidRDefault="00B35969" w:rsidP="00B3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3</w:t>
      </w:r>
      <w:r w:rsidRPr="00341304">
        <w:rPr>
          <w:rFonts w:cs="Times New Roman"/>
          <w:sz w:val="24"/>
          <w:szCs w:val="24"/>
        </w:rPr>
        <w:t>.</w:t>
      </w:r>
      <w:r w:rsidR="00371030">
        <w:rPr>
          <w:rFonts w:cs="Times New Roman"/>
          <w:sz w:val="24"/>
          <w:szCs w:val="24"/>
        </w:rPr>
        <w:t>6</w:t>
      </w:r>
      <w:r w:rsidRPr="00341304">
        <w:rPr>
          <w:rFonts w:cs="Times New Roman"/>
          <w:sz w:val="24"/>
          <w:szCs w:val="24"/>
        </w:rPr>
        <w:t>. Передача РСО специализированной организации с оформлением акта приема-передачи</w:t>
      </w:r>
      <w:r w:rsidR="00371030">
        <w:rPr>
          <w:rFonts w:cs="Times New Roman"/>
          <w:sz w:val="24"/>
          <w:szCs w:val="24"/>
        </w:rPr>
        <w:t>.</w:t>
      </w:r>
    </w:p>
    <w:p w:rsidR="00B35969" w:rsidRDefault="00B35969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167B89" w:rsidRDefault="0016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 Запреты, установленные при обращении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ртутьсодержащими отходами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proofErr w:type="gramStart"/>
      <w:r>
        <w:rPr>
          <w:rFonts w:cs="Times New Roman"/>
          <w:sz w:val="24"/>
          <w:szCs w:val="24"/>
        </w:rPr>
        <w:t xml:space="preserve"> П</w:t>
      </w:r>
      <w:proofErr w:type="gramEnd"/>
      <w:r>
        <w:rPr>
          <w:rFonts w:cs="Times New Roman"/>
          <w:sz w:val="24"/>
          <w:szCs w:val="24"/>
        </w:rPr>
        <w:t>ри обращении с РСО запрещается: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путем захоронения;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совместное хранение </w:t>
      </w:r>
      <w:proofErr w:type="gramStart"/>
      <w:r>
        <w:rPr>
          <w:rFonts w:cs="Times New Roman"/>
          <w:sz w:val="24"/>
          <w:szCs w:val="24"/>
        </w:rPr>
        <w:t>поврежденных</w:t>
      </w:r>
      <w:proofErr w:type="gramEnd"/>
      <w:r>
        <w:rPr>
          <w:rFonts w:cs="Times New Roman"/>
          <w:sz w:val="24"/>
          <w:szCs w:val="24"/>
        </w:rPr>
        <w:t xml:space="preserve"> и неповрежденных РСО;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под открытым небом и на грунтовой поверхности;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в местах, доступных для детей и других посторонних лиц;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хранение без тары и мягких картонных </w:t>
      </w:r>
      <w:proofErr w:type="gramStart"/>
      <w:r>
        <w:rPr>
          <w:rFonts w:cs="Times New Roman"/>
          <w:sz w:val="24"/>
          <w:szCs w:val="24"/>
        </w:rPr>
        <w:t>коробках</w:t>
      </w:r>
      <w:proofErr w:type="gramEnd"/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размещение РСО в окружающей среде;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сливание ртути в канализацию;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</w:t>
      </w:r>
      <w:r w:rsidR="00ED3074">
        <w:rPr>
          <w:rFonts w:cs="Times New Roman"/>
          <w:sz w:val="24"/>
          <w:szCs w:val="24"/>
        </w:rPr>
        <w:t>жигание тары, загрязненной ртутью</w:t>
      </w:r>
      <w:r>
        <w:rPr>
          <w:rFonts w:cs="Times New Roman"/>
          <w:sz w:val="24"/>
          <w:szCs w:val="24"/>
        </w:rPr>
        <w:t>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хранение РСО вблизи нагревательных или отопительных приборов;</w:t>
      </w:r>
    </w:p>
    <w:p w:rsidR="00C20E8F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самостоятельное извлечение ртути из РСО с целью извлечения ртути;</w:t>
      </w:r>
    </w:p>
    <w:p w:rsidR="00C20E8F" w:rsidRPr="00341304" w:rsidRDefault="00C20E8F" w:rsidP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371030" w:rsidRDefault="003710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6" w:name="Par86"/>
      <w:bookmarkEnd w:id="6"/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 Информирование населения</w:t>
      </w:r>
    </w:p>
    <w:p w:rsidR="00B67FB7" w:rsidRPr="00341304" w:rsidRDefault="00B67F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.1. Информирование о порядке организации сбора использованных энергосберегающих ламп и других РСО осуществляется Администрацией </w:t>
      </w:r>
      <w:r w:rsidR="00167B89">
        <w:rPr>
          <w:rFonts w:cs="Times New Roman"/>
          <w:sz w:val="24"/>
          <w:szCs w:val="24"/>
        </w:rPr>
        <w:t>сельского поселения Светлодольск</w:t>
      </w:r>
      <w:r w:rsidR="00341304" w:rsidRPr="00341304">
        <w:rPr>
          <w:rFonts w:cs="Times New Roman"/>
          <w:sz w:val="24"/>
          <w:szCs w:val="24"/>
        </w:rPr>
        <w:t xml:space="preserve"> муниципального района Сергиевский </w:t>
      </w:r>
      <w:r w:rsidR="00B67FB7" w:rsidRPr="00341304">
        <w:rPr>
          <w:rFonts w:cs="Times New Roman"/>
          <w:sz w:val="24"/>
          <w:szCs w:val="24"/>
        </w:rPr>
        <w:t xml:space="preserve"> </w:t>
      </w:r>
      <w:r w:rsidR="00371030">
        <w:rPr>
          <w:rFonts w:cs="Times New Roman"/>
          <w:sz w:val="24"/>
          <w:szCs w:val="24"/>
        </w:rPr>
        <w:t xml:space="preserve">при взаимодействии с </w:t>
      </w:r>
      <w:r w:rsidR="00341304" w:rsidRPr="00341304">
        <w:rPr>
          <w:sz w:val="24"/>
          <w:szCs w:val="24"/>
        </w:rPr>
        <w:t>администраци</w:t>
      </w:r>
      <w:r w:rsidR="00371030">
        <w:rPr>
          <w:sz w:val="24"/>
          <w:szCs w:val="24"/>
        </w:rPr>
        <w:t>ей</w:t>
      </w:r>
      <w:r w:rsidR="00341304" w:rsidRPr="00341304">
        <w:rPr>
          <w:sz w:val="24"/>
          <w:szCs w:val="24"/>
        </w:rPr>
        <w:t xml:space="preserve"> муниципального района Сергиевский</w:t>
      </w:r>
      <w:r w:rsidR="00B67FB7" w:rsidRPr="00341304">
        <w:rPr>
          <w:rFonts w:cs="Times New Roman"/>
          <w:sz w:val="24"/>
          <w:szCs w:val="24"/>
        </w:rPr>
        <w:t>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 xml:space="preserve">.2. Информация о порядке организации сбора использованных энергосберегающих ламп и других РСО размещается на официальном сайте </w:t>
      </w:r>
      <w:r w:rsidR="00341304" w:rsidRPr="00341304">
        <w:rPr>
          <w:rFonts w:cs="Times New Roman"/>
          <w:sz w:val="24"/>
          <w:szCs w:val="24"/>
        </w:rPr>
        <w:t>муниципального района Сергиевский</w:t>
      </w:r>
      <w:r w:rsidR="00341304" w:rsidRPr="00341304">
        <w:rPr>
          <w:sz w:val="24"/>
          <w:szCs w:val="24"/>
        </w:rPr>
        <w:t xml:space="preserve">: </w:t>
      </w:r>
      <w:r w:rsidR="00341304" w:rsidRPr="00341304">
        <w:rPr>
          <w:sz w:val="24"/>
          <w:szCs w:val="24"/>
          <w:lang w:val="en-US"/>
        </w:rPr>
        <w:t>www</w:t>
      </w:r>
      <w:r w:rsidR="00341304" w:rsidRPr="00341304">
        <w:rPr>
          <w:sz w:val="24"/>
          <w:szCs w:val="24"/>
        </w:rPr>
        <w:t>.</w:t>
      </w:r>
      <w:r w:rsidR="00341304" w:rsidRPr="00341304">
        <w:rPr>
          <w:sz w:val="24"/>
          <w:szCs w:val="24"/>
          <w:lang w:val="en-US"/>
        </w:rPr>
        <w:t>sergievsk</w:t>
      </w:r>
      <w:r w:rsidR="00341304" w:rsidRPr="00341304">
        <w:rPr>
          <w:sz w:val="24"/>
          <w:szCs w:val="24"/>
        </w:rPr>
        <w:t>.</w:t>
      </w:r>
      <w:r w:rsidR="00341304" w:rsidRPr="00341304">
        <w:rPr>
          <w:sz w:val="24"/>
          <w:szCs w:val="24"/>
          <w:lang w:val="en-US"/>
        </w:rPr>
        <w:t>ru</w:t>
      </w:r>
      <w:r w:rsidR="00B67FB7" w:rsidRPr="00341304">
        <w:rPr>
          <w:rFonts w:cs="Times New Roman"/>
          <w:sz w:val="24"/>
          <w:szCs w:val="24"/>
        </w:rPr>
        <w:t>, в средствах массовой информации.</w:t>
      </w:r>
    </w:p>
    <w:p w:rsidR="00B67FB7" w:rsidRPr="00341304" w:rsidRDefault="00C20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B67FB7" w:rsidRPr="00341304">
        <w:rPr>
          <w:rFonts w:cs="Times New Roman"/>
          <w:sz w:val="24"/>
          <w:szCs w:val="24"/>
        </w:rPr>
        <w:t>.3. 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</w:p>
    <w:p w:rsidR="00677678" w:rsidRPr="00341304" w:rsidRDefault="00677678">
      <w:pPr>
        <w:rPr>
          <w:sz w:val="24"/>
          <w:szCs w:val="24"/>
        </w:rPr>
      </w:pPr>
    </w:p>
    <w:sectPr w:rsidR="00677678" w:rsidRPr="00341304" w:rsidSect="00B67FB7">
      <w:pgSz w:w="11906" w:h="16838"/>
      <w:pgMar w:top="993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FB7"/>
    <w:rsid w:val="0002445B"/>
    <w:rsid w:val="00037C72"/>
    <w:rsid w:val="00061C25"/>
    <w:rsid w:val="000A5BEF"/>
    <w:rsid w:val="000C6A92"/>
    <w:rsid w:val="00120506"/>
    <w:rsid w:val="001440B3"/>
    <w:rsid w:val="00145B6C"/>
    <w:rsid w:val="00155D53"/>
    <w:rsid w:val="00167B89"/>
    <w:rsid w:val="0019756C"/>
    <w:rsid w:val="001D16BC"/>
    <w:rsid w:val="001F6615"/>
    <w:rsid w:val="00240D8E"/>
    <w:rsid w:val="00244BB0"/>
    <w:rsid w:val="00275F00"/>
    <w:rsid w:val="00292FCA"/>
    <w:rsid w:val="003143D1"/>
    <w:rsid w:val="00341304"/>
    <w:rsid w:val="003521F0"/>
    <w:rsid w:val="00371030"/>
    <w:rsid w:val="003973C0"/>
    <w:rsid w:val="003A3739"/>
    <w:rsid w:val="003B54B3"/>
    <w:rsid w:val="003B7606"/>
    <w:rsid w:val="003C0E9E"/>
    <w:rsid w:val="003D20A4"/>
    <w:rsid w:val="004140E2"/>
    <w:rsid w:val="004302B9"/>
    <w:rsid w:val="00431628"/>
    <w:rsid w:val="00462205"/>
    <w:rsid w:val="00470453"/>
    <w:rsid w:val="004B11EB"/>
    <w:rsid w:val="004C26DE"/>
    <w:rsid w:val="004E19EA"/>
    <w:rsid w:val="00506CAE"/>
    <w:rsid w:val="00523E9B"/>
    <w:rsid w:val="00526A2D"/>
    <w:rsid w:val="00531E5D"/>
    <w:rsid w:val="005A479E"/>
    <w:rsid w:val="0067083D"/>
    <w:rsid w:val="00677678"/>
    <w:rsid w:val="006B701F"/>
    <w:rsid w:val="006C496E"/>
    <w:rsid w:val="007B1D3B"/>
    <w:rsid w:val="007C3C39"/>
    <w:rsid w:val="007F14A7"/>
    <w:rsid w:val="00852BAE"/>
    <w:rsid w:val="009869E6"/>
    <w:rsid w:val="009A7744"/>
    <w:rsid w:val="009D7977"/>
    <w:rsid w:val="00A47B49"/>
    <w:rsid w:val="00AA5F6B"/>
    <w:rsid w:val="00B35969"/>
    <w:rsid w:val="00B477B0"/>
    <w:rsid w:val="00B53E4B"/>
    <w:rsid w:val="00B67FB7"/>
    <w:rsid w:val="00B75C3D"/>
    <w:rsid w:val="00B769F3"/>
    <w:rsid w:val="00B93308"/>
    <w:rsid w:val="00BC1491"/>
    <w:rsid w:val="00BC66CC"/>
    <w:rsid w:val="00BE5F6D"/>
    <w:rsid w:val="00BF247B"/>
    <w:rsid w:val="00BF6A4C"/>
    <w:rsid w:val="00C20E8F"/>
    <w:rsid w:val="00C42A7A"/>
    <w:rsid w:val="00C70BC1"/>
    <w:rsid w:val="00C86631"/>
    <w:rsid w:val="00CD59E6"/>
    <w:rsid w:val="00CF0DA9"/>
    <w:rsid w:val="00DA49FA"/>
    <w:rsid w:val="00DB130A"/>
    <w:rsid w:val="00DC07BE"/>
    <w:rsid w:val="00DE4609"/>
    <w:rsid w:val="00E31168"/>
    <w:rsid w:val="00EA61A0"/>
    <w:rsid w:val="00EC148E"/>
    <w:rsid w:val="00ED3074"/>
    <w:rsid w:val="00EE0084"/>
    <w:rsid w:val="00EE527E"/>
    <w:rsid w:val="00EF613D"/>
    <w:rsid w:val="00FD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F589F26B2DD7EC15DAF34808397114749D8C5EFDDEFFF164F36774683333BCEAECE2Fq2VAH" TargetMode="External"/><Relationship Id="rId13" Type="http://schemas.openxmlformats.org/officeDocument/2006/relationships/hyperlink" Target="consultantplus://offline/ref=9FCF589F26B2DD7EC15DAF34808397114749D7C8E9DCEFFF164F367746q8V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F589F26B2DD7EC15DAF34808397114748D7C4EEDCEFFF164F36774683333BCEAECE2F284AF9F6q9VCH" TargetMode="External"/><Relationship Id="rId12" Type="http://schemas.openxmlformats.org/officeDocument/2006/relationships/hyperlink" Target="consultantplus://offline/ref=9FCF589F26B2DD7EC15DAF3480839711474DD2CFEED2EFFF164F367746q8V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CF589F26B2DD7EC15DAF34808397114748D5CAE9DCEFFF164F367746q8V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CF589F26B2DD7EC15DAF34808397114749D8C5EFDDEFFF164F367746q8V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CF589F26B2DD7EC15DAF34808397114748D3CAEAD3EFFF164F367746q8V3H" TargetMode="External"/><Relationship Id="rId14" Type="http://schemas.openxmlformats.org/officeDocument/2006/relationships/hyperlink" Target="consultantplus://offline/ref=9FCF589F26B2DD7EC15DAF34808397114748D3CAEAD3EFFF164F367746q8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6967-45E8-4471-8F94-DE178E67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2014-03-05T05:55:00Z</cp:lastPrinted>
  <dcterms:created xsi:type="dcterms:W3CDTF">2014-02-10T07:21:00Z</dcterms:created>
  <dcterms:modified xsi:type="dcterms:W3CDTF">2014-03-18T12:10:00Z</dcterms:modified>
</cp:coreProperties>
</file>